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BB" w:rsidRDefault="00E862BB" w:rsidP="00E862BB">
      <w:pPr>
        <w:pStyle w:val="Tytu"/>
        <w:jc w:val="right"/>
        <w:rPr>
          <w:szCs w:val="28"/>
        </w:rPr>
      </w:pPr>
      <w:r w:rsidRPr="004D7D19">
        <w:rPr>
          <w:bCs/>
          <w:sz w:val="20"/>
        </w:rPr>
        <w:t>Załącznik nr 1</w:t>
      </w:r>
    </w:p>
    <w:p w:rsidR="00E862BB" w:rsidRDefault="00E862BB" w:rsidP="0071627A">
      <w:pPr>
        <w:pStyle w:val="Tytu"/>
        <w:rPr>
          <w:szCs w:val="28"/>
        </w:rPr>
      </w:pPr>
    </w:p>
    <w:p w:rsidR="0071627A" w:rsidRPr="00BA5766" w:rsidRDefault="00E862BB" w:rsidP="0071627A">
      <w:pPr>
        <w:pStyle w:val="Tytu"/>
        <w:rPr>
          <w:szCs w:val="28"/>
        </w:rPr>
      </w:pPr>
      <w:r>
        <w:rPr>
          <w:szCs w:val="28"/>
        </w:rPr>
        <w:t>OPIS PRZEDMIOTU</w:t>
      </w:r>
      <w:r w:rsidRPr="00BA5766">
        <w:rPr>
          <w:szCs w:val="28"/>
        </w:rPr>
        <w:t xml:space="preserve">  </w:t>
      </w:r>
      <w:r w:rsidR="0071627A" w:rsidRPr="00BA5766">
        <w:rPr>
          <w:szCs w:val="28"/>
        </w:rPr>
        <w:t>ZAMÓWIENIA</w:t>
      </w:r>
    </w:p>
    <w:p w:rsidR="0071627A" w:rsidRPr="006E0880" w:rsidRDefault="0071627A" w:rsidP="0071627A">
      <w:pPr>
        <w:jc w:val="center"/>
        <w:rPr>
          <w:b/>
          <w:sz w:val="16"/>
          <w:szCs w:val="16"/>
        </w:rPr>
      </w:pPr>
    </w:p>
    <w:p w:rsidR="0071627A" w:rsidRPr="00E862BB" w:rsidRDefault="00E862BB" w:rsidP="00E862BB">
      <w:pPr>
        <w:jc w:val="both"/>
        <w:rPr>
          <w:sz w:val="24"/>
          <w:szCs w:val="24"/>
          <w:lang w:val="de-DE"/>
        </w:rPr>
      </w:pPr>
      <w:r w:rsidRPr="00E862BB">
        <w:rPr>
          <w:sz w:val="24"/>
          <w:szCs w:val="24"/>
          <w:lang w:val="de-DE"/>
        </w:rPr>
        <w:t>Dzierżawa pomieszczeń kuchennych i prowadzenie stołówki w Zespole Placówek Oświatowych nr 2 w Mławie</w:t>
      </w:r>
      <w:r>
        <w:rPr>
          <w:sz w:val="24"/>
          <w:szCs w:val="24"/>
          <w:lang w:val="de-DE"/>
        </w:rPr>
        <w:t>, ul. Graniczna 39, 06-500 Mława</w:t>
      </w:r>
    </w:p>
    <w:p w:rsidR="0071627A" w:rsidRPr="00E862BB" w:rsidRDefault="0071627A" w:rsidP="0071627A">
      <w:pPr>
        <w:rPr>
          <w:lang w:val="de-DE"/>
        </w:rPr>
      </w:pPr>
    </w:p>
    <w:p w:rsidR="0071627A" w:rsidRDefault="0071627A" w:rsidP="0071627A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PRZEDMIOT ZAMÓWIENIA</w:t>
      </w:r>
    </w:p>
    <w:p w:rsidR="000D648A" w:rsidRDefault="000D648A" w:rsidP="000D648A">
      <w:pPr>
        <w:ind w:left="360"/>
        <w:jc w:val="both"/>
        <w:rPr>
          <w:b/>
          <w:sz w:val="24"/>
        </w:rPr>
      </w:pPr>
    </w:p>
    <w:p w:rsidR="0042093B" w:rsidRPr="0042093B" w:rsidRDefault="0042093B" w:rsidP="0042093B">
      <w:pPr>
        <w:pStyle w:val="Akapitzlist"/>
        <w:numPr>
          <w:ilvl w:val="0"/>
          <w:numId w:val="2"/>
        </w:numPr>
        <w:spacing w:after="120"/>
        <w:ind w:right="-48"/>
        <w:jc w:val="both"/>
        <w:rPr>
          <w:color w:val="000000"/>
          <w:sz w:val="24"/>
        </w:rPr>
      </w:pPr>
      <w:r w:rsidRPr="0042093B">
        <w:rPr>
          <w:bCs/>
          <w:sz w:val="24"/>
        </w:rPr>
        <w:t>Przedmiotem zamówienia jest</w:t>
      </w:r>
      <w:r w:rsidRPr="0042093B">
        <w:rPr>
          <w:sz w:val="24"/>
        </w:rPr>
        <w:t xml:space="preserve"> d</w:t>
      </w:r>
      <w:r w:rsidRPr="0042093B">
        <w:rPr>
          <w:color w:val="000000"/>
          <w:sz w:val="24"/>
        </w:rPr>
        <w:t>zierżawa pomieszczeń kuchennych o łącznej powierzchni 232,38m</w:t>
      </w:r>
      <w:r w:rsidRPr="0042093B">
        <w:rPr>
          <w:color w:val="000000"/>
          <w:sz w:val="24"/>
          <w:vertAlign w:val="superscript"/>
        </w:rPr>
        <w:t>2</w:t>
      </w:r>
      <w:r w:rsidRPr="0042093B">
        <w:rPr>
          <w:color w:val="000000"/>
          <w:sz w:val="24"/>
        </w:rPr>
        <w:t xml:space="preserve"> oraz maszyny, urządzenia, sprzęt należący do wynajmującego znajdujący się w bloku żywieniowym i prowadzenie stołówki w Zespole Placówek Oświatowych nr 2 zlokalizowanej w Mławie przy ul. Graniczna 39.</w:t>
      </w:r>
    </w:p>
    <w:p w:rsidR="0071627A" w:rsidRDefault="0071627A" w:rsidP="0071627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Miesięczna wysokość czynszu dzierżawy w/w lokalu i ur</w:t>
      </w:r>
      <w:r w:rsidR="0042093B">
        <w:rPr>
          <w:sz w:val="24"/>
        </w:rPr>
        <w:t>ządzeń nie może być niższa niż 18</w:t>
      </w:r>
      <w:r>
        <w:rPr>
          <w:sz w:val="24"/>
        </w:rPr>
        <w:t>00 zł. Czynsz nie obejmuje świadczeń dodatkowych i podatku.</w:t>
      </w:r>
    </w:p>
    <w:p w:rsidR="0042093B" w:rsidRDefault="0042093B" w:rsidP="0042093B">
      <w:pPr>
        <w:ind w:left="720"/>
        <w:jc w:val="both"/>
        <w:rPr>
          <w:sz w:val="24"/>
        </w:rPr>
      </w:pPr>
    </w:p>
    <w:p w:rsidR="0071627A" w:rsidRDefault="0071627A" w:rsidP="0071627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Świadczenia dodatkowe:</w:t>
      </w:r>
    </w:p>
    <w:p w:rsidR="0042093B" w:rsidRPr="0042093B" w:rsidRDefault="0042093B" w:rsidP="00897893">
      <w:pPr>
        <w:pStyle w:val="Akapitzlist"/>
        <w:ind w:left="1134" w:hanging="283"/>
        <w:jc w:val="both"/>
        <w:rPr>
          <w:sz w:val="24"/>
        </w:rPr>
      </w:pPr>
      <w:r w:rsidRPr="0042093B">
        <w:rPr>
          <w:sz w:val="24"/>
        </w:rPr>
        <w:t xml:space="preserve">- </w:t>
      </w:r>
      <w:r w:rsidR="00897893">
        <w:rPr>
          <w:sz w:val="24"/>
        </w:rPr>
        <w:t xml:space="preserve">  </w:t>
      </w:r>
      <w:r w:rsidRPr="0042093B">
        <w:rPr>
          <w:sz w:val="24"/>
        </w:rPr>
        <w:t>opłata za gaz ziemny, wodę i energię elektryczną według wskazań podliczników,</w:t>
      </w:r>
    </w:p>
    <w:p w:rsidR="0042093B" w:rsidRDefault="0042093B" w:rsidP="00897893">
      <w:pPr>
        <w:pStyle w:val="Tekstpodstawowywcity"/>
        <w:ind w:left="1134" w:hanging="283"/>
        <w:jc w:val="both"/>
      </w:pPr>
      <w:r>
        <w:t>- opłata za centralne ogrzewanie w sezonie grzewczym według zużycia gazu ziemnego   na ogrzewanie budynku szkoły proporcjonalnie do powierzchni zajmowanej przez blok żywieniowy.</w:t>
      </w:r>
    </w:p>
    <w:p w:rsidR="0042093B" w:rsidRDefault="0042093B" w:rsidP="0042093B">
      <w:pPr>
        <w:ind w:left="720"/>
        <w:jc w:val="both"/>
        <w:rPr>
          <w:sz w:val="24"/>
        </w:rPr>
      </w:pPr>
    </w:p>
    <w:p w:rsidR="0042093B" w:rsidRPr="0042093B" w:rsidRDefault="0042093B" w:rsidP="007637A7">
      <w:pPr>
        <w:pStyle w:val="Tekstpodstawowywcity"/>
        <w:numPr>
          <w:ilvl w:val="0"/>
          <w:numId w:val="2"/>
        </w:numPr>
        <w:tabs>
          <w:tab w:val="clear" w:pos="928"/>
          <w:tab w:val="num" w:pos="709"/>
          <w:tab w:val="left" w:pos="851"/>
        </w:tabs>
        <w:ind w:left="708" w:hanging="282"/>
        <w:jc w:val="both"/>
        <w:rPr>
          <w:szCs w:val="24"/>
        </w:rPr>
      </w:pPr>
      <w:r w:rsidRPr="007D59E7">
        <w:t>Przedmiot dzierżawy będzie</w:t>
      </w:r>
      <w:r w:rsidR="009C4D88">
        <w:t xml:space="preserve"> wykorzystywany przez Wykonawcę</w:t>
      </w:r>
      <w:r w:rsidRPr="007D59E7">
        <w:t xml:space="preserve"> do przygotowania </w:t>
      </w:r>
      <w:r w:rsidR="009C4D88">
        <w:t xml:space="preserve">    </w:t>
      </w:r>
      <w:r w:rsidRPr="007D59E7">
        <w:t xml:space="preserve">i wydawania posiłków: śniadań, obiadów, podwieczorków – dla </w:t>
      </w:r>
      <w:r>
        <w:t>przedszkolaków (ok. 150 szt.) i obiadów dla uczniów (ok. 70 szt.) z zastrzeżeniem, że liczba obiadów jest zmienna i zależy m.in. od liczby wydanych przez Miejski Ośrodek Pomocy Społecznej w Mławie decyzji w zakresie dożywiania.</w:t>
      </w:r>
    </w:p>
    <w:p w:rsidR="0042093B" w:rsidRPr="0042093B" w:rsidRDefault="0042093B" w:rsidP="0042093B">
      <w:pPr>
        <w:pStyle w:val="Tekstpodstawowywcity"/>
        <w:ind w:left="708" w:firstLine="0"/>
        <w:jc w:val="both"/>
        <w:rPr>
          <w:szCs w:val="24"/>
        </w:rPr>
      </w:pPr>
    </w:p>
    <w:p w:rsidR="0071627A" w:rsidRDefault="00844E7D" w:rsidP="0042093B">
      <w:pPr>
        <w:pStyle w:val="Tekstpodstawowywcity"/>
        <w:numPr>
          <w:ilvl w:val="0"/>
          <w:numId w:val="2"/>
        </w:numPr>
        <w:ind w:left="708" w:hanging="282"/>
        <w:jc w:val="both"/>
        <w:rPr>
          <w:szCs w:val="24"/>
        </w:rPr>
      </w:pPr>
      <w:r>
        <w:rPr>
          <w:szCs w:val="24"/>
        </w:rPr>
        <w:t>Wykonawca</w:t>
      </w:r>
      <w:r w:rsidR="0071627A" w:rsidRPr="0042093B">
        <w:rPr>
          <w:szCs w:val="24"/>
        </w:rPr>
        <w:t xml:space="preserve"> może dokonywać sprzedaży posiłków innym osobom nieobjętym niniejszym zamówieniem (pracownikom szkoły, emerytom) oraz prowadzić inną działalność – po uzgodnieniu z dyrekcją szkoły.</w:t>
      </w:r>
    </w:p>
    <w:p w:rsidR="007637A7" w:rsidRDefault="007637A7" w:rsidP="007637A7">
      <w:pPr>
        <w:pStyle w:val="Akapitzlist"/>
        <w:rPr>
          <w:szCs w:val="24"/>
        </w:rPr>
      </w:pPr>
    </w:p>
    <w:p w:rsidR="007637A7" w:rsidRDefault="007637A7" w:rsidP="007637A7">
      <w:pPr>
        <w:numPr>
          <w:ilvl w:val="0"/>
          <w:numId w:val="2"/>
        </w:numPr>
        <w:tabs>
          <w:tab w:val="clear" w:pos="928"/>
          <w:tab w:val="num" w:pos="1440"/>
        </w:tabs>
        <w:suppressAutoHyphens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Posiłki</w:t>
      </w:r>
      <w:r w:rsidR="0071627A" w:rsidRPr="00BA5766">
        <w:rPr>
          <w:sz w:val="24"/>
          <w:szCs w:val="24"/>
        </w:rPr>
        <w:t xml:space="preserve"> powinny być przygotowane zgodnie z zasadami racjonalnego żywienia; </w:t>
      </w:r>
      <w:r w:rsidR="0071627A" w:rsidRPr="00BA5766">
        <w:rPr>
          <w:sz w:val="24"/>
          <w:szCs w:val="24"/>
        </w:rPr>
        <w:br/>
        <w:t xml:space="preserve">powinny być urozmaicone o wysokiej wartości odżywczej, zgodnie z ustawą </w:t>
      </w:r>
      <w:r w:rsidR="0071627A" w:rsidRPr="00BA5766">
        <w:rPr>
          <w:sz w:val="24"/>
          <w:szCs w:val="24"/>
        </w:rPr>
        <w:br/>
        <w:t xml:space="preserve">z dnia 25 sierpnia 2006 r. o bezpieczeństwie żywności </w:t>
      </w:r>
      <w:r w:rsidR="0071627A">
        <w:rPr>
          <w:sz w:val="24"/>
          <w:szCs w:val="24"/>
        </w:rPr>
        <w:t>i żywienia (</w:t>
      </w:r>
      <w:proofErr w:type="spellStart"/>
      <w:r w:rsidR="0071627A">
        <w:rPr>
          <w:sz w:val="24"/>
          <w:szCs w:val="24"/>
        </w:rPr>
        <w:t>Dz.U</w:t>
      </w:r>
      <w:proofErr w:type="spellEnd"/>
      <w:r w:rsidR="0071627A">
        <w:rPr>
          <w:sz w:val="24"/>
          <w:szCs w:val="24"/>
        </w:rPr>
        <w:t>.</w:t>
      </w:r>
      <w:r w:rsidR="0071627A" w:rsidRPr="00BA5766">
        <w:rPr>
          <w:sz w:val="24"/>
          <w:szCs w:val="24"/>
        </w:rPr>
        <w:t xml:space="preserve"> </w:t>
      </w:r>
      <w:r w:rsidR="0071627A" w:rsidRPr="00BA5766">
        <w:rPr>
          <w:sz w:val="24"/>
          <w:szCs w:val="24"/>
        </w:rPr>
        <w:br/>
        <w:t>nr 17</w:t>
      </w:r>
      <w:r w:rsidR="0071627A">
        <w:rPr>
          <w:sz w:val="24"/>
          <w:szCs w:val="24"/>
        </w:rPr>
        <w:t xml:space="preserve">1, poz. </w:t>
      </w:r>
      <w:r w:rsidR="0071627A" w:rsidRPr="00BA5766">
        <w:rPr>
          <w:sz w:val="24"/>
          <w:szCs w:val="24"/>
        </w:rPr>
        <w:t xml:space="preserve">1225), normami żywienia oraz zaleceniami Instytutu Żywności </w:t>
      </w:r>
      <w:r>
        <w:rPr>
          <w:sz w:val="24"/>
          <w:szCs w:val="24"/>
        </w:rPr>
        <w:br/>
      </w:r>
      <w:r w:rsidR="0071627A" w:rsidRPr="00BA5766">
        <w:rPr>
          <w:sz w:val="24"/>
          <w:szCs w:val="24"/>
        </w:rPr>
        <w:t>i Żywienia.</w:t>
      </w:r>
    </w:p>
    <w:p w:rsidR="007637A7" w:rsidRDefault="007637A7" w:rsidP="007637A7">
      <w:pPr>
        <w:pStyle w:val="Akapitzlist"/>
      </w:pPr>
    </w:p>
    <w:p w:rsidR="007637A7" w:rsidRPr="007637A7" w:rsidRDefault="009C4D88" w:rsidP="007637A7">
      <w:pPr>
        <w:numPr>
          <w:ilvl w:val="0"/>
          <w:numId w:val="2"/>
        </w:numPr>
        <w:tabs>
          <w:tab w:val="clear" w:pos="928"/>
          <w:tab w:val="num" w:pos="851"/>
          <w:tab w:val="num" w:pos="1440"/>
        </w:tabs>
        <w:suppressAutoHyphens/>
        <w:ind w:left="709" w:hanging="283"/>
        <w:jc w:val="both"/>
        <w:rPr>
          <w:sz w:val="32"/>
          <w:szCs w:val="24"/>
        </w:rPr>
      </w:pPr>
      <w:r>
        <w:rPr>
          <w:sz w:val="24"/>
        </w:rPr>
        <w:t xml:space="preserve">Wykonawca </w:t>
      </w:r>
      <w:r w:rsidR="007637A7" w:rsidRPr="007637A7">
        <w:rPr>
          <w:sz w:val="24"/>
        </w:rPr>
        <w:t>zobowiązuje się do zachowania następujących cen posiłków:</w:t>
      </w:r>
    </w:p>
    <w:p w:rsidR="007637A7" w:rsidRPr="007637A7" w:rsidRDefault="007637A7" w:rsidP="007637A7">
      <w:pPr>
        <w:numPr>
          <w:ilvl w:val="0"/>
          <w:numId w:val="8"/>
        </w:numPr>
        <w:tabs>
          <w:tab w:val="num" w:pos="1276"/>
        </w:tabs>
        <w:suppressAutoHyphens/>
        <w:ind w:left="1276" w:hanging="283"/>
        <w:jc w:val="both"/>
        <w:rPr>
          <w:sz w:val="24"/>
        </w:rPr>
      </w:pPr>
      <w:r w:rsidRPr="007637A7">
        <w:rPr>
          <w:sz w:val="24"/>
        </w:rPr>
        <w:t xml:space="preserve">cena jednego obiadu dla uczniów i przedszkolaków z grup </w:t>
      </w:r>
      <w:proofErr w:type="spellStart"/>
      <w:r w:rsidRPr="007637A7">
        <w:rPr>
          <w:sz w:val="24"/>
        </w:rPr>
        <w:t>nieżywieniowych</w:t>
      </w:r>
      <w:proofErr w:type="spellEnd"/>
      <w:r w:rsidRPr="007637A7">
        <w:rPr>
          <w:sz w:val="24"/>
        </w:rPr>
        <w:t xml:space="preserve"> </w:t>
      </w:r>
      <w:r w:rsidRPr="007637A7">
        <w:rPr>
          <w:sz w:val="24"/>
        </w:rPr>
        <w:br/>
        <w:t>wynosi 5 zł.</w:t>
      </w:r>
    </w:p>
    <w:p w:rsidR="007637A7" w:rsidRPr="007637A7" w:rsidRDefault="007637A7" w:rsidP="007637A7">
      <w:pPr>
        <w:numPr>
          <w:ilvl w:val="0"/>
          <w:numId w:val="8"/>
        </w:numPr>
        <w:tabs>
          <w:tab w:val="num" w:pos="1276"/>
          <w:tab w:val="num" w:pos="1440"/>
        </w:tabs>
        <w:suppressAutoHyphens/>
        <w:ind w:left="1276" w:hanging="283"/>
        <w:jc w:val="both"/>
        <w:rPr>
          <w:sz w:val="24"/>
        </w:rPr>
      </w:pPr>
      <w:r w:rsidRPr="007637A7">
        <w:rPr>
          <w:sz w:val="24"/>
        </w:rPr>
        <w:t xml:space="preserve">cena całodziennego posiłku dla przedszkolaków z grup żywieniowych wynosi </w:t>
      </w:r>
      <w:r w:rsidR="009C4D88">
        <w:rPr>
          <w:sz w:val="24"/>
        </w:rPr>
        <w:t>7</w:t>
      </w:r>
      <w:r>
        <w:rPr>
          <w:sz w:val="24"/>
        </w:rPr>
        <w:t xml:space="preserve">,50 </w:t>
      </w:r>
      <w:r w:rsidRPr="007637A7">
        <w:rPr>
          <w:sz w:val="24"/>
        </w:rPr>
        <w:t>zł., przy czym możliwe jest wykupienie jedynie określonych części całodziennego posiłku według następującego zestawienia: za śniadanie 30% stawki całodziennej, za obiad 50% stawki całodziennej, za podwieczorek 20% stawki całodziennej.</w:t>
      </w:r>
    </w:p>
    <w:p w:rsidR="0071627A" w:rsidRPr="00BA5766" w:rsidRDefault="0071627A" w:rsidP="0071627A">
      <w:pPr>
        <w:numPr>
          <w:ilvl w:val="0"/>
          <w:numId w:val="2"/>
        </w:numPr>
        <w:tabs>
          <w:tab w:val="num" w:pos="1440"/>
        </w:tabs>
        <w:suppressAutoHyphens/>
        <w:jc w:val="both"/>
        <w:rPr>
          <w:sz w:val="24"/>
          <w:szCs w:val="24"/>
        </w:rPr>
      </w:pPr>
      <w:r w:rsidRPr="00BA5766">
        <w:rPr>
          <w:sz w:val="24"/>
          <w:szCs w:val="24"/>
        </w:rPr>
        <w:t xml:space="preserve">Uwzględniając wzrost cen usług i towarów, cena obiadów może ulec zmianie. </w:t>
      </w:r>
      <w:r w:rsidRPr="00BA5766">
        <w:rPr>
          <w:sz w:val="24"/>
          <w:szCs w:val="24"/>
        </w:rPr>
        <w:br/>
        <w:t>Zmiana jest możliwa na mocy porozumienia stron aneksem do niniejszej umowy.</w:t>
      </w:r>
    </w:p>
    <w:p w:rsidR="0071627A" w:rsidRPr="006E0880" w:rsidRDefault="0071627A" w:rsidP="0071627A">
      <w:pPr>
        <w:jc w:val="both"/>
        <w:rPr>
          <w:sz w:val="16"/>
          <w:szCs w:val="16"/>
        </w:rPr>
      </w:pPr>
    </w:p>
    <w:p w:rsidR="0071627A" w:rsidRDefault="0071627A" w:rsidP="0071627A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TERMIN WYKONANIA ZAMÓWIENIA</w:t>
      </w:r>
    </w:p>
    <w:p w:rsidR="0071627A" w:rsidRPr="000D648A" w:rsidRDefault="0046781B" w:rsidP="000D648A">
      <w:pPr>
        <w:ind w:left="360"/>
        <w:jc w:val="both"/>
        <w:rPr>
          <w:sz w:val="24"/>
        </w:rPr>
      </w:pPr>
      <w:r>
        <w:rPr>
          <w:sz w:val="24"/>
        </w:rPr>
        <w:t>Od 1 września 2012r. do 31 sierpnia 2013</w:t>
      </w:r>
      <w:r w:rsidR="0071627A">
        <w:rPr>
          <w:sz w:val="24"/>
        </w:rPr>
        <w:t xml:space="preserve"> r.</w:t>
      </w:r>
    </w:p>
    <w:p w:rsidR="000B157A" w:rsidRPr="000B157A" w:rsidRDefault="000B157A" w:rsidP="000B157A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 w:rsidRPr="000B157A">
        <w:rPr>
          <w:b/>
          <w:sz w:val="24"/>
        </w:rPr>
        <w:lastRenderedPageBreak/>
        <w:t>OPIS STANU TECHNICZNEGO PRZEDMIOTU DZIERŻAWY</w:t>
      </w:r>
    </w:p>
    <w:p w:rsidR="000B157A" w:rsidRDefault="000B157A" w:rsidP="000B157A">
      <w:pPr>
        <w:pStyle w:val="Akapitzlist"/>
        <w:ind w:left="360"/>
        <w:jc w:val="both"/>
      </w:pPr>
    </w:p>
    <w:p w:rsidR="000B157A" w:rsidRPr="00511F43" w:rsidRDefault="000B157A" w:rsidP="00511F43">
      <w:pPr>
        <w:pStyle w:val="Akapitzlist"/>
        <w:ind w:left="360"/>
        <w:jc w:val="both"/>
        <w:rPr>
          <w:sz w:val="24"/>
          <w:szCs w:val="24"/>
        </w:rPr>
      </w:pPr>
      <w:r w:rsidRPr="00511F43">
        <w:rPr>
          <w:sz w:val="24"/>
          <w:szCs w:val="24"/>
        </w:rPr>
        <w:t>Blok żywieniowy z</w:t>
      </w:r>
      <w:r w:rsidR="009C4D88">
        <w:rPr>
          <w:sz w:val="24"/>
          <w:szCs w:val="24"/>
        </w:rPr>
        <w:t xml:space="preserve">łożony jest ze stołówki </w:t>
      </w:r>
      <w:r w:rsidRPr="00511F43">
        <w:rPr>
          <w:sz w:val="24"/>
          <w:szCs w:val="24"/>
        </w:rPr>
        <w:t xml:space="preserve"> oraz zaple</w:t>
      </w:r>
      <w:r w:rsidR="00511F43">
        <w:rPr>
          <w:sz w:val="24"/>
          <w:szCs w:val="24"/>
        </w:rPr>
        <w:t>cza kuchennego przystosowanego</w:t>
      </w:r>
      <w:r w:rsidR="009C4D88">
        <w:rPr>
          <w:sz w:val="24"/>
          <w:szCs w:val="24"/>
        </w:rPr>
        <w:t xml:space="preserve">   </w:t>
      </w:r>
      <w:r w:rsidR="00511F43">
        <w:rPr>
          <w:sz w:val="24"/>
          <w:szCs w:val="24"/>
        </w:rPr>
        <w:t xml:space="preserve"> </w:t>
      </w:r>
      <w:r w:rsidRPr="00511F43">
        <w:rPr>
          <w:sz w:val="24"/>
          <w:szCs w:val="24"/>
        </w:rPr>
        <w:t>i wyposażonego w sprzęt i narzędzia umożliwiające przygotow</w:t>
      </w:r>
      <w:r w:rsidR="009C4D88">
        <w:rPr>
          <w:sz w:val="24"/>
          <w:szCs w:val="24"/>
        </w:rPr>
        <w:t xml:space="preserve">anie posiłków. Stołówka </w:t>
      </w:r>
      <w:r w:rsidRPr="00511F43">
        <w:rPr>
          <w:sz w:val="24"/>
          <w:szCs w:val="24"/>
        </w:rPr>
        <w:t>umeblowana, przystosowana d</w:t>
      </w:r>
      <w:r w:rsidR="00511F43">
        <w:rPr>
          <w:sz w:val="24"/>
          <w:szCs w:val="24"/>
        </w:rPr>
        <w:t xml:space="preserve">o wydawania obiadów jednorazowo </w:t>
      </w:r>
      <w:r w:rsidRPr="00511F43">
        <w:rPr>
          <w:sz w:val="24"/>
          <w:szCs w:val="24"/>
        </w:rPr>
        <w:t>dla</w:t>
      </w:r>
      <w:r w:rsidR="00511F43">
        <w:rPr>
          <w:sz w:val="24"/>
          <w:szCs w:val="24"/>
        </w:rPr>
        <w:t xml:space="preserve"> około 125 osób. Pomieszczenia </w:t>
      </w:r>
      <w:r w:rsidRPr="00511F43">
        <w:rPr>
          <w:sz w:val="24"/>
          <w:szCs w:val="24"/>
        </w:rPr>
        <w:t>i sprzęt nowy. Wykonane wszystkie przeglądy okresowe (przewodów gazowych, przewodów wentylacyjnych i elektrycznych).</w:t>
      </w:r>
    </w:p>
    <w:p w:rsidR="000B157A" w:rsidRPr="00DD2B9E" w:rsidRDefault="000B157A" w:rsidP="000B157A">
      <w:pPr>
        <w:ind w:left="360"/>
        <w:jc w:val="both"/>
        <w:rPr>
          <w:b/>
        </w:rPr>
      </w:pPr>
    </w:p>
    <w:p w:rsidR="00897893" w:rsidRPr="00897893" w:rsidRDefault="00897893" w:rsidP="00897893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 w:rsidRPr="00897893">
        <w:rPr>
          <w:b/>
          <w:sz w:val="24"/>
        </w:rPr>
        <w:t>Obowiązki Wykonawcy:</w:t>
      </w:r>
    </w:p>
    <w:p w:rsidR="00897893" w:rsidRDefault="00897893" w:rsidP="00897893">
      <w:pPr>
        <w:jc w:val="both"/>
        <w:rPr>
          <w:b/>
        </w:rPr>
      </w:pPr>
    </w:p>
    <w:p w:rsidR="00897893" w:rsidRPr="00897893" w:rsidRDefault="00897893" w:rsidP="0089789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7893">
        <w:rPr>
          <w:sz w:val="24"/>
          <w:szCs w:val="24"/>
        </w:rPr>
        <w:t>Używać wydzierżawiane pomieszczenia  w sposób odpowiadający ich przeznaczeniu</w:t>
      </w:r>
    </w:p>
    <w:p w:rsidR="00897893" w:rsidRPr="00897893" w:rsidRDefault="00897893" w:rsidP="0089789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7893">
        <w:rPr>
          <w:sz w:val="24"/>
          <w:szCs w:val="24"/>
        </w:rPr>
        <w:t>Dzierżawione maszyny, urządzenia i sprzęt użytkować z należytą starannością.</w:t>
      </w:r>
    </w:p>
    <w:p w:rsidR="00897893" w:rsidRPr="00897893" w:rsidRDefault="00897893" w:rsidP="00897893">
      <w:pPr>
        <w:numPr>
          <w:ilvl w:val="0"/>
          <w:numId w:val="10"/>
        </w:numPr>
        <w:jc w:val="both"/>
        <w:rPr>
          <w:sz w:val="24"/>
          <w:szCs w:val="24"/>
        </w:rPr>
      </w:pPr>
      <w:r w:rsidRPr="00897893">
        <w:rPr>
          <w:sz w:val="24"/>
          <w:szCs w:val="24"/>
        </w:rPr>
        <w:t>Przeprowadzać w czasie trwania dzierżawy na własny koszt bieżącą konserwację pomieszczeń, urządzeń i sprzętu.</w:t>
      </w:r>
    </w:p>
    <w:p w:rsidR="00897893" w:rsidRPr="00897893" w:rsidRDefault="00897893" w:rsidP="00897893">
      <w:pPr>
        <w:numPr>
          <w:ilvl w:val="0"/>
          <w:numId w:val="10"/>
        </w:numPr>
        <w:jc w:val="both"/>
        <w:rPr>
          <w:sz w:val="24"/>
          <w:szCs w:val="24"/>
        </w:rPr>
      </w:pPr>
      <w:r w:rsidRPr="00897893">
        <w:rPr>
          <w:sz w:val="24"/>
          <w:szCs w:val="24"/>
        </w:rPr>
        <w:t>Regularnie dokonywać opłat za dzierżawę i za zużyte media (woda,</w:t>
      </w:r>
      <w:r w:rsidR="00E33BB4">
        <w:rPr>
          <w:sz w:val="24"/>
          <w:szCs w:val="24"/>
        </w:rPr>
        <w:t xml:space="preserve"> ścieki,</w:t>
      </w:r>
      <w:r w:rsidRPr="00897893">
        <w:rPr>
          <w:sz w:val="24"/>
          <w:szCs w:val="24"/>
        </w:rPr>
        <w:t xml:space="preserve"> gaz, </w:t>
      </w:r>
      <w:r w:rsidRPr="00897893">
        <w:rPr>
          <w:sz w:val="24"/>
          <w:szCs w:val="24"/>
        </w:rPr>
        <w:br/>
        <w:t>energia elektryczna</w:t>
      </w:r>
      <w:r w:rsidR="00E33BB4">
        <w:rPr>
          <w:sz w:val="24"/>
          <w:szCs w:val="24"/>
        </w:rPr>
        <w:t>, wywóz nieczystości stałych</w:t>
      </w:r>
      <w:r w:rsidRPr="00897893">
        <w:rPr>
          <w:sz w:val="24"/>
          <w:szCs w:val="24"/>
        </w:rPr>
        <w:t>) na podstawie wystawionych przez szkołę rachunków.</w:t>
      </w:r>
    </w:p>
    <w:p w:rsidR="00897893" w:rsidRPr="00897893" w:rsidRDefault="00897893" w:rsidP="00897893">
      <w:pPr>
        <w:numPr>
          <w:ilvl w:val="0"/>
          <w:numId w:val="10"/>
        </w:numPr>
        <w:jc w:val="both"/>
        <w:rPr>
          <w:sz w:val="24"/>
          <w:szCs w:val="24"/>
        </w:rPr>
      </w:pPr>
      <w:r w:rsidRPr="00897893">
        <w:rPr>
          <w:sz w:val="24"/>
          <w:szCs w:val="24"/>
        </w:rPr>
        <w:t xml:space="preserve">Przestrzegać przepisów prawa w zakresie ochrony przeciwpożarowej, bezpieczeństwa </w:t>
      </w:r>
      <w:r w:rsidRPr="00897893">
        <w:rPr>
          <w:sz w:val="24"/>
          <w:szCs w:val="24"/>
        </w:rPr>
        <w:br/>
        <w:t>i higieny pracy, zasad zbiorowego żywienia oraz ochrony mienia.</w:t>
      </w:r>
    </w:p>
    <w:p w:rsidR="00897893" w:rsidRPr="00DD2B9E" w:rsidRDefault="00897893" w:rsidP="00897893">
      <w:pPr>
        <w:ind w:left="720"/>
        <w:jc w:val="both"/>
        <w:rPr>
          <w:b/>
        </w:rPr>
      </w:pPr>
    </w:p>
    <w:p w:rsidR="00897893" w:rsidRPr="00897893" w:rsidRDefault="00897893" w:rsidP="00897893">
      <w:pPr>
        <w:pStyle w:val="Akapitzlist"/>
        <w:numPr>
          <w:ilvl w:val="0"/>
          <w:numId w:val="1"/>
        </w:numPr>
        <w:jc w:val="both"/>
        <w:rPr>
          <w:b/>
          <w:bCs/>
          <w:color w:val="000000"/>
          <w:sz w:val="24"/>
          <w:szCs w:val="24"/>
        </w:rPr>
      </w:pPr>
      <w:r w:rsidRPr="00897893">
        <w:rPr>
          <w:b/>
          <w:sz w:val="24"/>
          <w:szCs w:val="24"/>
        </w:rPr>
        <w:t xml:space="preserve">Oświadczenia i dokumenty, jakie mają dostarczyć </w:t>
      </w:r>
      <w:r w:rsidRPr="00897893">
        <w:rPr>
          <w:b/>
          <w:bCs/>
          <w:color w:val="000000"/>
          <w:sz w:val="24"/>
          <w:szCs w:val="24"/>
        </w:rPr>
        <w:t>Wykonawcy w celu potwierdzenia spełnienia warunków udziału w postępowaniu:</w:t>
      </w:r>
    </w:p>
    <w:p w:rsidR="00897893" w:rsidRPr="00DD2B9E" w:rsidRDefault="00897893" w:rsidP="00897893">
      <w:pPr>
        <w:ind w:left="15"/>
        <w:jc w:val="both"/>
        <w:rPr>
          <w:szCs w:val="24"/>
        </w:rPr>
      </w:pPr>
    </w:p>
    <w:p w:rsidR="00897893" w:rsidRPr="00897893" w:rsidRDefault="00897893" w:rsidP="00897893">
      <w:pPr>
        <w:numPr>
          <w:ilvl w:val="2"/>
          <w:numId w:val="7"/>
        </w:numPr>
        <w:tabs>
          <w:tab w:val="clear" w:pos="1440"/>
          <w:tab w:val="num" w:pos="342"/>
          <w:tab w:val="num" w:pos="709"/>
        </w:tabs>
        <w:suppressAutoHyphens/>
        <w:ind w:left="709" w:hanging="283"/>
        <w:jc w:val="both"/>
        <w:rPr>
          <w:bCs/>
          <w:color w:val="000000"/>
          <w:sz w:val="24"/>
          <w:szCs w:val="24"/>
        </w:rPr>
      </w:pPr>
      <w:r w:rsidRPr="00897893">
        <w:rPr>
          <w:bCs/>
          <w:color w:val="000000"/>
          <w:sz w:val="24"/>
          <w:szCs w:val="24"/>
        </w:rPr>
        <w:t xml:space="preserve">Dokument potwierdzający uprawnienia do  występowania w obrocie prawnym wypis </w:t>
      </w:r>
      <w:r>
        <w:rPr>
          <w:bCs/>
          <w:color w:val="000000"/>
          <w:sz w:val="24"/>
          <w:szCs w:val="24"/>
        </w:rPr>
        <w:br/>
      </w:r>
      <w:r w:rsidRPr="00897893">
        <w:rPr>
          <w:bCs/>
          <w:color w:val="000000"/>
          <w:sz w:val="24"/>
          <w:szCs w:val="24"/>
        </w:rPr>
        <w:t>z właściwego rejestru, aktualne zaświadczenie o wpisie do ewidencji działalności gospodarczej.</w:t>
      </w:r>
    </w:p>
    <w:p w:rsidR="00897893" w:rsidRDefault="00897893" w:rsidP="00897893">
      <w:pPr>
        <w:numPr>
          <w:ilvl w:val="2"/>
          <w:numId w:val="7"/>
        </w:numPr>
        <w:tabs>
          <w:tab w:val="clear" w:pos="1440"/>
          <w:tab w:val="num" w:pos="342"/>
          <w:tab w:val="num" w:pos="709"/>
        </w:tabs>
        <w:suppressAutoHyphens/>
        <w:ind w:left="709" w:hanging="283"/>
        <w:jc w:val="both"/>
        <w:rPr>
          <w:bCs/>
          <w:color w:val="000000"/>
          <w:sz w:val="24"/>
          <w:szCs w:val="24"/>
        </w:rPr>
      </w:pPr>
      <w:r w:rsidRPr="00897893">
        <w:rPr>
          <w:bCs/>
          <w:color w:val="000000"/>
          <w:sz w:val="24"/>
          <w:szCs w:val="24"/>
        </w:rPr>
        <w:t>Wykaz wykonywanych w okresie ostatnich 3 lat usług odpowiadających rodzajem usłudze stanowiącej przedmiot zamówienia</w:t>
      </w:r>
      <w:r w:rsidR="006109DC">
        <w:rPr>
          <w:bCs/>
          <w:color w:val="000000"/>
          <w:sz w:val="24"/>
          <w:szCs w:val="24"/>
        </w:rPr>
        <w:t>, tj. sporządzanie i wydawanie obiadów dla dzieci i młodzieży szkolnej.</w:t>
      </w:r>
    </w:p>
    <w:p w:rsidR="000D648A" w:rsidRPr="00897893" w:rsidRDefault="000D648A" w:rsidP="000D648A">
      <w:pPr>
        <w:tabs>
          <w:tab w:val="num" w:pos="709"/>
        </w:tabs>
        <w:suppressAutoHyphens/>
        <w:ind w:left="709"/>
        <w:jc w:val="both"/>
        <w:rPr>
          <w:bCs/>
          <w:color w:val="000000"/>
          <w:sz w:val="24"/>
          <w:szCs w:val="24"/>
        </w:rPr>
      </w:pPr>
    </w:p>
    <w:p w:rsidR="0071627A" w:rsidRDefault="0071627A" w:rsidP="00897893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 w:rsidRPr="00897893">
        <w:rPr>
          <w:b/>
          <w:sz w:val="24"/>
        </w:rPr>
        <w:t>WARUNKI UBIEGANIA SIĘ O ZAMÓWIENIE</w:t>
      </w:r>
    </w:p>
    <w:p w:rsidR="000D648A" w:rsidRPr="00897893" w:rsidRDefault="000D648A" w:rsidP="000D648A">
      <w:pPr>
        <w:pStyle w:val="Akapitzlist"/>
        <w:ind w:left="360"/>
        <w:jc w:val="both"/>
        <w:rPr>
          <w:b/>
          <w:sz w:val="24"/>
        </w:rPr>
      </w:pPr>
    </w:p>
    <w:p w:rsidR="0071627A" w:rsidRDefault="0071627A" w:rsidP="0071627A">
      <w:pPr>
        <w:jc w:val="both"/>
        <w:rPr>
          <w:sz w:val="24"/>
        </w:rPr>
      </w:pPr>
      <w:r>
        <w:rPr>
          <w:b/>
          <w:sz w:val="24"/>
        </w:rPr>
        <w:t xml:space="preserve">       </w:t>
      </w:r>
      <w:r>
        <w:rPr>
          <w:sz w:val="24"/>
        </w:rPr>
        <w:t>O udzielenie niniejszego zamówienia ubiegać się może wykonawca, który:</w:t>
      </w:r>
    </w:p>
    <w:p w:rsidR="0071627A" w:rsidRDefault="0071627A" w:rsidP="0071627A">
      <w:pPr>
        <w:jc w:val="both"/>
        <w:rPr>
          <w:sz w:val="24"/>
        </w:rPr>
      </w:pPr>
      <w:r>
        <w:rPr>
          <w:sz w:val="24"/>
        </w:rPr>
        <w:t xml:space="preserve">       1) prowadzi działalność gospodarczą,</w:t>
      </w:r>
    </w:p>
    <w:p w:rsidR="0071627A" w:rsidRDefault="0071627A" w:rsidP="0071627A">
      <w:pPr>
        <w:jc w:val="both"/>
        <w:rPr>
          <w:sz w:val="24"/>
        </w:rPr>
      </w:pPr>
      <w:r>
        <w:rPr>
          <w:sz w:val="24"/>
        </w:rPr>
        <w:t xml:space="preserve">       2) posiada niezbędną wiedzę i doświadczenie w zakresie żywienia zbiorowego,</w:t>
      </w:r>
    </w:p>
    <w:p w:rsidR="0071627A" w:rsidRDefault="0071627A" w:rsidP="0071627A">
      <w:pPr>
        <w:jc w:val="both"/>
        <w:rPr>
          <w:sz w:val="24"/>
        </w:rPr>
      </w:pPr>
      <w:r>
        <w:rPr>
          <w:sz w:val="24"/>
        </w:rPr>
        <w:t xml:space="preserve">       3) nie podlega wykluczeniu z postępowania o udzielenie zamówienia.</w:t>
      </w:r>
    </w:p>
    <w:p w:rsidR="0071627A" w:rsidRPr="006E0880" w:rsidRDefault="0071627A" w:rsidP="0071627A">
      <w:pPr>
        <w:jc w:val="both"/>
        <w:rPr>
          <w:sz w:val="16"/>
          <w:szCs w:val="16"/>
        </w:rPr>
      </w:pPr>
    </w:p>
    <w:p w:rsidR="0071627A" w:rsidRPr="006E0880" w:rsidRDefault="0071627A" w:rsidP="0071627A">
      <w:pPr>
        <w:jc w:val="both"/>
        <w:rPr>
          <w:sz w:val="16"/>
          <w:szCs w:val="16"/>
        </w:rPr>
      </w:pPr>
    </w:p>
    <w:p w:rsidR="0071627A" w:rsidRDefault="0071627A" w:rsidP="0071627A">
      <w:pPr>
        <w:jc w:val="both"/>
        <w:rPr>
          <w:sz w:val="16"/>
          <w:szCs w:val="16"/>
        </w:rPr>
      </w:pPr>
    </w:p>
    <w:p w:rsidR="000D648A" w:rsidRPr="000D648A" w:rsidRDefault="0071627A" w:rsidP="000D648A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SKŁADANIE I OTWARCIE OFERT </w:t>
      </w:r>
    </w:p>
    <w:p w:rsidR="00897893" w:rsidRPr="00DD2B9E" w:rsidRDefault="00897893" w:rsidP="00897893">
      <w:pPr>
        <w:pStyle w:val="Akapitzlist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DD2B9E">
        <w:rPr>
          <w:sz w:val="24"/>
          <w:szCs w:val="24"/>
        </w:rPr>
        <w:t>Każdy wykonawca może złożyć tylko jedną ofertę.</w:t>
      </w:r>
    </w:p>
    <w:p w:rsidR="00DD2B9E" w:rsidRPr="00DD2B9E" w:rsidRDefault="00897893" w:rsidP="00DD2B9E">
      <w:pPr>
        <w:pStyle w:val="Akapitzlist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DD2B9E">
        <w:rPr>
          <w:sz w:val="24"/>
          <w:szCs w:val="24"/>
        </w:rPr>
        <w:t xml:space="preserve">Oferty należy </w:t>
      </w:r>
      <w:r w:rsidR="004F774E">
        <w:rPr>
          <w:sz w:val="24"/>
          <w:szCs w:val="24"/>
        </w:rPr>
        <w:t xml:space="preserve">złożyć </w:t>
      </w:r>
      <w:r w:rsidRPr="00DD2B9E">
        <w:rPr>
          <w:sz w:val="24"/>
          <w:szCs w:val="24"/>
        </w:rPr>
        <w:t>w nieprzejrzystych, zalepionych i nienaruszonych kopertach.</w:t>
      </w:r>
    </w:p>
    <w:p w:rsidR="00897893" w:rsidRPr="00DD2B9E" w:rsidRDefault="00897893" w:rsidP="00DD2B9E">
      <w:pPr>
        <w:pStyle w:val="Akapitzlist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DD2B9E">
        <w:rPr>
          <w:sz w:val="24"/>
          <w:szCs w:val="24"/>
        </w:rPr>
        <w:t>Koperta zewnętrzna winna być zaadresowana:</w:t>
      </w:r>
    </w:p>
    <w:p w:rsidR="00897893" w:rsidRPr="00DD2B9E" w:rsidRDefault="00897893" w:rsidP="00897893">
      <w:pPr>
        <w:jc w:val="both"/>
        <w:rPr>
          <w:b/>
          <w:sz w:val="24"/>
          <w:szCs w:val="24"/>
        </w:rPr>
      </w:pPr>
      <w:r w:rsidRPr="00DD2B9E">
        <w:rPr>
          <w:sz w:val="24"/>
          <w:szCs w:val="24"/>
        </w:rPr>
        <w:tab/>
      </w:r>
      <w:r w:rsidRPr="00DD2B9E">
        <w:rPr>
          <w:sz w:val="24"/>
          <w:szCs w:val="24"/>
        </w:rPr>
        <w:tab/>
      </w:r>
      <w:r w:rsidRPr="00DD2B9E">
        <w:rPr>
          <w:sz w:val="24"/>
          <w:szCs w:val="24"/>
        </w:rPr>
        <w:tab/>
      </w:r>
      <w:r w:rsidRPr="00DD2B9E">
        <w:rPr>
          <w:b/>
          <w:sz w:val="24"/>
          <w:szCs w:val="24"/>
        </w:rPr>
        <w:t>Dyrektor</w:t>
      </w:r>
    </w:p>
    <w:p w:rsidR="00897893" w:rsidRPr="00DD2B9E" w:rsidRDefault="00897893" w:rsidP="00897893">
      <w:pPr>
        <w:jc w:val="both"/>
        <w:rPr>
          <w:b/>
          <w:sz w:val="24"/>
          <w:szCs w:val="24"/>
        </w:rPr>
      </w:pPr>
      <w:r w:rsidRPr="00DD2B9E">
        <w:rPr>
          <w:b/>
          <w:sz w:val="24"/>
          <w:szCs w:val="24"/>
        </w:rPr>
        <w:tab/>
      </w:r>
      <w:r w:rsidRPr="00DD2B9E">
        <w:rPr>
          <w:b/>
          <w:sz w:val="24"/>
          <w:szCs w:val="24"/>
        </w:rPr>
        <w:tab/>
      </w:r>
      <w:r w:rsidRPr="00DD2B9E">
        <w:rPr>
          <w:b/>
          <w:sz w:val="24"/>
          <w:szCs w:val="24"/>
        </w:rPr>
        <w:tab/>
        <w:t>Zespołu Placówek Oświatowych nr 2</w:t>
      </w:r>
    </w:p>
    <w:p w:rsidR="00897893" w:rsidRPr="00DD2B9E" w:rsidRDefault="00897893" w:rsidP="00897893">
      <w:pPr>
        <w:jc w:val="both"/>
        <w:rPr>
          <w:b/>
          <w:sz w:val="24"/>
          <w:szCs w:val="24"/>
        </w:rPr>
      </w:pPr>
      <w:r w:rsidRPr="00DD2B9E">
        <w:rPr>
          <w:b/>
          <w:sz w:val="24"/>
          <w:szCs w:val="24"/>
        </w:rPr>
        <w:tab/>
      </w:r>
      <w:r w:rsidRPr="00DD2B9E">
        <w:rPr>
          <w:b/>
          <w:sz w:val="24"/>
          <w:szCs w:val="24"/>
        </w:rPr>
        <w:tab/>
      </w:r>
      <w:r w:rsidRPr="00DD2B9E">
        <w:rPr>
          <w:b/>
          <w:sz w:val="24"/>
          <w:szCs w:val="24"/>
        </w:rPr>
        <w:tab/>
        <w:t>ul. Graniczna 39</w:t>
      </w:r>
    </w:p>
    <w:p w:rsidR="00897893" w:rsidRPr="00DD2B9E" w:rsidRDefault="00897893" w:rsidP="00897893">
      <w:pPr>
        <w:jc w:val="both"/>
        <w:rPr>
          <w:b/>
          <w:sz w:val="24"/>
          <w:szCs w:val="24"/>
        </w:rPr>
      </w:pPr>
      <w:r w:rsidRPr="00DD2B9E">
        <w:rPr>
          <w:b/>
          <w:sz w:val="24"/>
          <w:szCs w:val="24"/>
        </w:rPr>
        <w:tab/>
      </w:r>
      <w:r w:rsidRPr="00DD2B9E">
        <w:rPr>
          <w:b/>
          <w:sz w:val="24"/>
          <w:szCs w:val="24"/>
        </w:rPr>
        <w:tab/>
      </w:r>
      <w:r w:rsidRPr="00DD2B9E">
        <w:rPr>
          <w:b/>
          <w:sz w:val="24"/>
          <w:szCs w:val="24"/>
        </w:rPr>
        <w:tab/>
        <w:t>06 – 500 Mława</w:t>
      </w:r>
    </w:p>
    <w:p w:rsidR="00897893" w:rsidRDefault="00897893" w:rsidP="00897893">
      <w:pPr>
        <w:jc w:val="both"/>
        <w:rPr>
          <w:sz w:val="24"/>
          <w:szCs w:val="24"/>
        </w:rPr>
      </w:pPr>
      <w:r w:rsidRPr="00DD2B9E">
        <w:rPr>
          <w:sz w:val="24"/>
          <w:szCs w:val="24"/>
        </w:rPr>
        <w:t xml:space="preserve">Oraz opisana: </w:t>
      </w:r>
    </w:p>
    <w:p w:rsidR="00511F43" w:rsidRPr="00DD2B9E" w:rsidRDefault="00511F43" w:rsidP="00897893">
      <w:pPr>
        <w:jc w:val="both"/>
        <w:rPr>
          <w:sz w:val="24"/>
          <w:szCs w:val="24"/>
        </w:rPr>
      </w:pPr>
    </w:p>
    <w:p w:rsidR="00962CE1" w:rsidRDefault="00897893" w:rsidP="000D648A">
      <w:pPr>
        <w:pStyle w:val="Tekstpodstawowywcity2"/>
        <w:spacing w:after="0" w:line="240" w:lineRule="auto"/>
        <w:ind w:left="720"/>
        <w:jc w:val="both"/>
        <w:rPr>
          <w:b/>
          <w:sz w:val="24"/>
          <w:szCs w:val="24"/>
        </w:rPr>
      </w:pPr>
      <w:r w:rsidRPr="00DD2B9E">
        <w:rPr>
          <w:b/>
          <w:sz w:val="24"/>
          <w:szCs w:val="24"/>
        </w:rPr>
        <w:t xml:space="preserve">Oferta na dzierżawę pomieszczeń kuchennych i prowadzenie stołówki </w:t>
      </w:r>
    </w:p>
    <w:p w:rsidR="00511F43" w:rsidRDefault="00511F43" w:rsidP="000D648A">
      <w:pPr>
        <w:pStyle w:val="Tekstpodstawowywcity2"/>
        <w:spacing w:after="0" w:line="240" w:lineRule="auto"/>
        <w:ind w:left="720"/>
        <w:jc w:val="both"/>
        <w:rPr>
          <w:b/>
          <w:sz w:val="24"/>
          <w:szCs w:val="24"/>
        </w:rPr>
      </w:pPr>
    </w:p>
    <w:p w:rsidR="00511F43" w:rsidRDefault="00511F43" w:rsidP="000D648A">
      <w:pPr>
        <w:pStyle w:val="Tekstpodstawowywcity2"/>
        <w:spacing w:after="0" w:line="240" w:lineRule="auto"/>
        <w:ind w:left="720"/>
        <w:jc w:val="both"/>
        <w:rPr>
          <w:b/>
          <w:sz w:val="24"/>
          <w:szCs w:val="24"/>
        </w:rPr>
      </w:pPr>
    </w:p>
    <w:p w:rsidR="00511F43" w:rsidRPr="000D648A" w:rsidRDefault="00511F43" w:rsidP="000D648A">
      <w:pPr>
        <w:pStyle w:val="Tekstpodstawowywcity2"/>
        <w:spacing w:after="0" w:line="240" w:lineRule="auto"/>
        <w:ind w:left="720"/>
        <w:jc w:val="both"/>
        <w:rPr>
          <w:b/>
          <w:sz w:val="24"/>
          <w:szCs w:val="24"/>
        </w:rPr>
      </w:pPr>
    </w:p>
    <w:p w:rsidR="00DD2B9E" w:rsidRPr="00DD2B9E" w:rsidRDefault="00DD2B9E" w:rsidP="00DD2B9E">
      <w:pPr>
        <w:pStyle w:val="Akapitzlist"/>
        <w:numPr>
          <w:ilvl w:val="0"/>
          <w:numId w:val="1"/>
        </w:numPr>
        <w:jc w:val="both"/>
        <w:rPr>
          <w:b/>
          <w:bCs/>
          <w:color w:val="000000"/>
          <w:sz w:val="24"/>
          <w:szCs w:val="24"/>
        </w:rPr>
      </w:pPr>
      <w:r w:rsidRPr="00DD2B9E">
        <w:rPr>
          <w:b/>
          <w:bCs/>
          <w:color w:val="000000"/>
          <w:sz w:val="24"/>
          <w:szCs w:val="24"/>
        </w:rPr>
        <w:t>Miejsce oraz termin składania i otwarcia ofert:</w:t>
      </w:r>
    </w:p>
    <w:p w:rsidR="00DD2B9E" w:rsidRPr="00DD2B9E" w:rsidRDefault="00DD2B9E" w:rsidP="00DD2B9E">
      <w:pPr>
        <w:tabs>
          <w:tab w:val="left" w:pos="399"/>
        </w:tabs>
        <w:jc w:val="both"/>
        <w:rPr>
          <w:b/>
          <w:sz w:val="24"/>
          <w:szCs w:val="24"/>
        </w:rPr>
      </w:pPr>
    </w:p>
    <w:p w:rsidR="00DD2B9E" w:rsidRPr="00DD2B9E" w:rsidRDefault="00DD2B9E" w:rsidP="00DD2B9E">
      <w:pPr>
        <w:pStyle w:val="Akapitzlist"/>
        <w:numPr>
          <w:ilvl w:val="1"/>
          <w:numId w:val="1"/>
        </w:numPr>
        <w:tabs>
          <w:tab w:val="left" w:pos="285"/>
        </w:tabs>
        <w:suppressAutoHyphens/>
        <w:ind w:left="851" w:hanging="425"/>
        <w:jc w:val="both"/>
        <w:rPr>
          <w:sz w:val="24"/>
          <w:szCs w:val="24"/>
        </w:rPr>
      </w:pPr>
      <w:r w:rsidRPr="00DD2B9E">
        <w:rPr>
          <w:sz w:val="24"/>
          <w:szCs w:val="24"/>
        </w:rPr>
        <w:t>Ofertę na Formularzu oferty nal</w:t>
      </w:r>
      <w:r w:rsidR="00E33BB4">
        <w:rPr>
          <w:sz w:val="24"/>
          <w:szCs w:val="24"/>
        </w:rPr>
        <w:t>eży złożyć w terminie do dnia 26</w:t>
      </w:r>
      <w:r w:rsidRPr="00DD2B9E">
        <w:rPr>
          <w:sz w:val="24"/>
          <w:szCs w:val="24"/>
        </w:rPr>
        <w:t>.06.2012 do godz. 10.00</w:t>
      </w:r>
      <w:r>
        <w:rPr>
          <w:sz w:val="24"/>
          <w:szCs w:val="24"/>
        </w:rPr>
        <w:t xml:space="preserve"> </w:t>
      </w:r>
      <w:r w:rsidRPr="00DD2B9E">
        <w:rPr>
          <w:sz w:val="24"/>
          <w:szCs w:val="24"/>
        </w:rPr>
        <w:t>w formie pisemnej (osobiście w sekretariacie szkoły lub listownie) na adres:</w:t>
      </w:r>
    </w:p>
    <w:p w:rsidR="00DD2B9E" w:rsidRPr="00DD2B9E" w:rsidRDefault="00DD2B9E" w:rsidP="00DD2B9E">
      <w:pPr>
        <w:jc w:val="both"/>
        <w:rPr>
          <w:sz w:val="24"/>
          <w:szCs w:val="24"/>
        </w:rPr>
      </w:pPr>
      <w:r w:rsidRPr="00DD2B9E">
        <w:rPr>
          <w:sz w:val="24"/>
          <w:szCs w:val="24"/>
        </w:rPr>
        <w:tab/>
      </w:r>
      <w:r w:rsidRPr="00DD2B9E">
        <w:rPr>
          <w:sz w:val="24"/>
          <w:szCs w:val="24"/>
        </w:rPr>
        <w:tab/>
      </w:r>
      <w:r w:rsidRPr="00DD2B9E">
        <w:rPr>
          <w:sz w:val="24"/>
          <w:szCs w:val="24"/>
        </w:rPr>
        <w:tab/>
        <w:t>Zespół Placówek Oświatowych  nr 2</w:t>
      </w:r>
    </w:p>
    <w:p w:rsidR="00DD2B9E" w:rsidRPr="00DD2B9E" w:rsidRDefault="00DD2B9E" w:rsidP="00DD2B9E">
      <w:pPr>
        <w:jc w:val="both"/>
        <w:rPr>
          <w:sz w:val="24"/>
          <w:szCs w:val="24"/>
        </w:rPr>
      </w:pPr>
      <w:r w:rsidRPr="00DD2B9E">
        <w:rPr>
          <w:sz w:val="24"/>
          <w:szCs w:val="24"/>
        </w:rPr>
        <w:tab/>
      </w:r>
      <w:r w:rsidRPr="00DD2B9E">
        <w:rPr>
          <w:sz w:val="24"/>
          <w:szCs w:val="24"/>
        </w:rPr>
        <w:tab/>
      </w:r>
      <w:r w:rsidRPr="00DD2B9E">
        <w:rPr>
          <w:sz w:val="24"/>
          <w:szCs w:val="24"/>
        </w:rPr>
        <w:tab/>
        <w:t>ul. Graniczna 39</w:t>
      </w:r>
    </w:p>
    <w:p w:rsidR="00DD2B9E" w:rsidRPr="00DD2B9E" w:rsidRDefault="00DD2B9E" w:rsidP="00DD2B9E">
      <w:pPr>
        <w:jc w:val="both"/>
        <w:rPr>
          <w:sz w:val="24"/>
          <w:szCs w:val="24"/>
        </w:rPr>
      </w:pPr>
      <w:r w:rsidRPr="00DD2B9E">
        <w:rPr>
          <w:sz w:val="24"/>
          <w:szCs w:val="24"/>
        </w:rPr>
        <w:tab/>
      </w:r>
      <w:r w:rsidRPr="00DD2B9E">
        <w:rPr>
          <w:sz w:val="24"/>
          <w:szCs w:val="24"/>
        </w:rPr>
        <w:tab/>
      </w:r>
      <w:r w:rsidRPr="00DD2B9E">
        <w:rPr>
          <w:sz w:val="24"/>
          <w:szCs w:val="24"/>
        </w:rPr>
        <w:tab/>
        <w:t>06 – 500 Mława</w:t>
      </w:r>
    </w:p>
    <w:p w:rsidR="00DD2B9E" w:rsidRPr="00DD2B9E" w:rsidRDefault="00DD2B9E" w:rsidP="00DD2B9E">
      <w:pPr>
        <w:ind w:left="285"/>
        <w:jc w:val="both"/>
        <w:rPr>
          <w:b/>
          <w:sz w:val="24"/>
          <w:szCs w:val="24"/>
        </w:rPr>
      </w:pPr>
      <w:r w:rsidRPr="00DD2B9E">
        <w:rPr>
          <w:sz w:val="24"/>
          <w:szCs w:val="24"/>
        </w:rPr>
        <w:t>W takim przypadku, że termin złożenia oferty uznaje się datę i godzinę potwierdzenia odbioru przesyłki przez Zamawiającego.</w:t>
      </w:r>
    </w:p>
    <w:p w:rsidR="00DD2B9E" w:rsidRDefault="00DD2B9E" w:rsidP="00DD2B9E">
      <w:pPr>
        <w:pStyle w:val="Akapitzlist"/>
        <w:numPr>
          <w:ilvl w:val="1"/>
          <w:numId w:val="1"/>
        </w:numPr>
        <w:tabs>
          <w:tab w:val="num" w:pos="285"/>
        </w:tabs>
        <w:suppressAutoHyphens/>
        <w:ind w:left="851" w:hanging="425"/>
        <w:jc w:val="both"/>
        <w:rPr>
          <w:sz w:val="24"/>
          <w:szCs w:val="24"/>
        </w:rPr>
      </w:pPr>
      <w:r w:rsidRPr="00DD2B9E">
        <w:rPr>
          <w:sz w:val="24"/>
          <w:szCs w:val="24"/>
        </w:rPr>
        <w:t>Wykonawca może, przed upływem terminu składania ofert, zmienić lub wycofać ofertę.</w:t>
      </w:r>
    </w:p>
    <w:p w:rsidR="00DD2B9E" w:rsidRDefault="00DD2B9E" w:rsidP="00DD2B9E">
      <w:pPr>
        <w:pStyle w:val="Akapitzlist"/>
        <w:numPr>
          <w:ilvl w:val="1"/>
          <w:numId w:val="1"/>
        </w:numPr>
        <w:tabs>
          <w:tab w:val="num" w:pos="285"/>
        </w:tabs>
        <w:suppressAutoHyphens/>
        <w:ind w:left="851" w:hanging="425"/>
        <w:jc w:val="both"/>
        <w:rPr>
          <w:sz w:val="24"/>
          <w:szCs w:val="24"/>
        </w:rPr>
      </w:pPr>
      <w:r w:rsidRPr="00DD2B9E">
        <w:rPr>
          <w:sz w:val="24"/>
          <w:szCs w:val="24"/>
        </w:rPr>
        <w:t>Ofertę złożoną po terminie zwraca się bez otwierania.</w:t>
      </w:r>
    </w:p>
    <w:p w:rsidR="00DD2B9E" w:rsidRDefault="00DD2B9E" w:rsidP="00DD2B9E">
      <w:pPr>
        <w:pStyle w:val="Akapitzlist"/>
        <w:numPr>
          <w:ilvl w:val="1"/>
          <w:numId w:val="1"/>
        </w:numPr>
        <w:tabs>
          <w:tab w:val="num" w:pos="285"/>
        </w:tabs>
        <w:suppressAutoHyphens/>
        <w:ind w:left="851" w:hanging="425"/>
        <w:jc w:val="both"/>
        <w:rPr>
          <w:sz w:val="24"/>
          <w:szCs w:val="24"/>
        </w:rPr>
      </w:pPr>
      <w:r w:rsidRPr="00DD2B9E">
        <w:rPr>
          <w:sz w:val="24"/>
          <w:szCs w:val="24"/>
        </w:rPr>
        <w:t>Otwarcie ofert nastąpi</w:t>
      </w:r>
      <w:r w:rsidR="00E33BB4">
        <w:rPr>
          <w:sz w:val="24"/>
          <w:szCs w:val="24"/>
        </w:rPr>
        <w:t xml:space="preserve"> w dniu 26</w:t>
      </w:r>
      <w:r w:rsidRPr="00DD2B9E">
        <w:rPr>
          <w:sz w:val="24"/>
          <w:szCs w:val="24"/>
        </w:rPr>
        <w:t xml:space="preserve">.06.2012 o godz. 12.00 w siedzibie Zamawiającego – </w:t>
      </w:r>
      <w:r w:rsidR="00962CE1">
        <w:rPr>
          <w:sz w:val="24"/>
          <w:szCs w:val="24"/>
        </w:rPr>
        <w:t>Zespół Placówek Oświatowych nr 2 budynek Szkoły Podstawowej</w:t>
      </w:r>
      <w:r w:rsidRPr="00DD2B9E">
        <w:rPr>
          <w:sz w:val="24"/>
          <w:szCs w:val="24"/>
        </w:rPr>
        <w:t xml:space="preserve"> nr 4 w Mławie, ul. Graniczna 39, sekretariat.</w:t>
      </w:r>
    </w:p>
    <w:p w:rsidR="000D648A" w:rsidRDefault="000D648A" w:rsidP="000D648A">
      <w:pPr>
        <w:pStyle w:val="Akapitzlist"/>
        <w:suppressAutoHyphens/>
        <w:ind w:left="851"/>
        <w:jc w:val="both"/>
        <w:rPr>
          <w:sz w:val="24"/>
          <w:szCs w:val="24"/>
        </w:rPr>
      </w:pPr>
    </w:p>
    <w:p w:rsidR="000D648A" w:rsidRDefault="000D648A" w:rsidP="000D648A">
      <w:pPr>
        <w:pStyle w:val="Akapitzlist"/>
        <w:numPr>
          <w:ilvl w:val="0"/>
          <w:numId w:val="1"/>
        </w:numPr>
        <w:suppressAutoHyphens/>
        <w:jc w:val="both"/>
        <w:rPr>
          <w:b/>
          <w:sz w:val="24"/>
          <w:szCs w:val="24"/>
        </w:rPr>
      </w:pPr>
      <w:r w:rsidRPr="000D648A">
        <w:rPr>
          <w:b/>
          <w:sz w:val="24"/>
          <w:szCs w:val="24"/>
        </w:rPr>
        <w:t>KRYTERIA OCENY OFERT</w:t>
      </w:r>
    </w:p>
    <w:p w:rsidR="000D648A" w:rsidRPr="000D648A" w:rsidRDefault="000D648A" w:rsidP="000D648A">
      <w:pPr>
        <w:pStyle w:val="Akapitzlist"/>
        <w:suppressAutoHyphens/>
        <w:ind w:left="360"/>
        <w:jc w:val="both"/>
        <w:rPr>
          <w:b/>
          <w:sz w:val="24"/>
          <w:szCs w:val="24"/>
        </w:rPr>
      </w:pPr>
    </w:p>
    <w:p w:rsidR="000D648A" w:rsidRPr="000D648A" w:rsidRDefault="000D648A" w:rsidP="000D648A">
      <w:pPr>
        <w:pStyle w:val="Akapitzlist"/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 ofertę najkorzystniejszą uznana zostanie oferta zawierająca najwyższą cenę ofertową (za dzierżawę pomieszczeń kuchennych) spośród ofert niepodlegających odrzuceniu.</w:t>
      </w:r>
    </w:p>
    <w:p w:rsidR="0071627A" w:rsidRPr="00DD2B9E" w:rsidRDefault="0071627A" w:rsidP="0071627A">
      <w:pPr>
        <w:jc w:val="both"/>
        <w:rPr>
          <w:sz w:val="24"/>
          <w:szCs w:val="24"/>
        </w:rPr>
      </w:pPr>
    </w:p>
    <w:p w:rsidR="0071627A" w:rsidRDefault="0071627A" w:rsidP="00897893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INNE POSTANOWIENIA</w:t>
      </w:r>
    </w:p>
    <w:p w:rsidR="000D648A" w:rsidRDefault="000D648A" w:rsidP="000D648A">
      <w:pPr>
        <w:ind w:left="360"/>
        <w:jc w:val="both"/>
        <w:rPr>
          <w:b/>
          <w:sz w:val="24"/>
        </w:rPr>
      </w:pPr>
    </w:p>
    <w:p w:rsidR="00DD2B9E" w:rsidRPr="00DD2B9E" w:rsidRDefault="00DD2B9E" w:rsidP="00DD2B9E">
      <w:pPr>
        <w:numPr>
          <w:ilvl w:val="0"/>
          <w:numId w:val="6"/>
        </w:numPr>
        <w:suppressAutoHyphens/>
        <w:jc w:val="both"/>
        <w:rPr>
          <w:bCs/>
          <w:sz w:val="24"/>
          <w:szCs w:val="24"/>
        </w:rPr>
      </w:pPr>
      <w:r w:rsidRPr="00DD2B9E">
        <w:rPr>
          <w:sz w:val="24"/>
          <w:szCs w:val="24"/>
        </w:rPr>
        <w:t>Umowa w sprawie realizacji zamówienia publicznego zawarta zostanie</w:t>
      </w:r>
      <w:r w:rsidRPr="00DD2B9E">
        <w:rPr>
          <w:sz w:val="24"/>
          <w:szCs w:val="24"/>
        </w:rPr>
        <w:br/>
        <w:t>z uwzględnieniem postanowień wynikających z treści niniejszej oferty.</w:t>
      </w:r>
    </w:p>
    <w:p w:rsidR="00DD2B9E" w:rsidRPr="00DD2B9E" w:rsidRDefault="00DD2B9E" w:rsidP="00DD2B9E">
      <w:pPr>
        <w:numPr>
          <w:ilvl w:val="0"/>
          <w:numId w:val="6"/>
        </w:numPr>
        <w:suppressAutoHyphens/>
        <w:jc w:val="both"/>
        <w:rPr>
          <w:bCs/>
          <w:sz w:val="24"/>
          <w:szCs w:val="24"/>
        </w:rPr>
      </w:pPr>
      <w:r w:rsidRPr="00DD2B9E">
        <w:rPr>
          <w:sz w:val="24"/>
          <w:szCs w:val="24"/>
        </w:rPr>
        <w:t>Zamawiający podpisze umowę z Wykonawcą, który przedłoży najkorzystniejszą ofertę.</w:t>
      </w:r>
    </w:p>
    <w:p w:rsidR="00B416EC" w:rsidRPr="00B416EC" w:rsidRDefault="00962CE1" w:rsidP="00B416EC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71627A" w:rsidRPr="00B416EC">
        <w:rPr>
          <w:sz w:val="24"/>
          <w:szCs w:val="24"/>
        </w:rPr>
        <w:t>, którego oferta zostanie przyjęta jest zobowiązany do podpisania umo</w:t>
      </w:r>
      <w:r>
        <w:rPr>
          <w:sz w:val="24"/>
          <w:szCs w:val="24"/>
        </w:rPr>
        <w:t xml:space="preserve">wy – najpóźniej do </w:t>
      </w:r>
      <w:r w:rsidR="00E33BB4">
        <w:rPr>
          <w:sz w:val="24"/>
          <w:szCs w:val="24"/>
        </w:rPr>
        <w:t>31</w:t>
      </w:r>
      <w:r w:rsidR="0046781B" w:rsidRPr="00B416EC">
        <w:rPr>
          <w:sz w:val="24"/>
          <w:szCs w:val="24"/>
        </w:rPr>
        <w:t xml:space="preserve"> lipca 2012</w:t>
      </w:r>
      <w:r w:rsidR="0071627A" w:rsidRPr="00B416EC">
        <w:rPr>
          <w:sz w:val="24"/>
          <w:szCs w:val="24"/>
        </w:rPr>
        <w:t xml:space="preserve"> r.</w:t>
      </w:r>
    </w:p>
    <w:p w:rsidR="00B416EC" w:rsidRPr="00B416EC" w:rsidRDefault="0071627A" w:rsidP="00B416EC">
      <w:pPr>
        <w:numPr>
          <w:ilvl w:val="0"/>
          <w:numId w:val="6"/>
        </w:numPr>
        <w:jc w:val="both"/>
        <w:rPr>
          <w:sz w:val="24"/>
          <w:szCs w:val="24"/>
        </w:rPr>
      </w:pPr>
      <w:r w:rsidRPr="00B416EC">
        <w:rPr>
          <w:sz w:val="24"/>
          <w:szCs w:val="24"/>
        </w:rPr>
        <w:t>Oferty posiadające braki formalne nie będą rozpatrywane.</w:t>
      </w:r>
    </w:p>
    <w:p w:rsidR="00B416EC" w:rsidRPr="00B416EC" w:rsidRDefault="00DD2B9E" w:rsidP="00B416EC">
      <w:pPr>
        <w:numPr>
          <w:ilvl w:val="0"/>
          <w:numId w:val="6"/>
        </w:numPr>
        <w:jc w:val="both"/>
        <w:rPr>
          <w:sz w:val="24"/>
          <w:szCs w:val="24"/>
        </w:rPr>
      </w:pPr>
      <w:r w:rsidRPr="00B416EC">
        <w:rPr>
          <w:color w:val="000000"/>
          <w:sz w:val="24"/>
          <w:szCs w:val="24"/>
        </w:rPr>
        <w:t>Wzór przyszłej umowy do wglądu w sekretariacie szkoły.</w:t>
      </w:r>
    </w:p>
    <w:p w:rsidR="00DD2B9E" w:rsidRPr="00B416EC" w:rsidRDefault="00DD2B9E" w:rsidP="00B416EC">
      <w:pPr>
        <w:numPr>
          <w:ilvl w:val="0"/>
          <w:numId w:val="6"/>
        </w:numPr>
        <w:jc w:val="both"/>
        <w:rPr>
          <w:sz w:val="24"/>
          <w:szCs w:val="24"/>
        </w:rPr>
      </w:pPr>
      <w:r w:rsidRPr="00B416EC">
        <w:rPr>
          <w:color w:val="000000"/>
          <w:sz w:val="24"/>
          <w:szCs w:val="24"/>
        </w:rPr>
        <w:t>Informacja o wyniku konkursu będzie niezwłocznie upowszechniona przez umieszczenie na tablicy informacyjnej w</w:t>
      </w:r>
      <w:r w:rsidR="00962CE1">
        <w:rPr>
          <w:color w:val="000000"/>
          <w:sz w:val="24"/>
          <w:szCs w:val="24"/>
        </w:rPr>
        <w:t xml:space="preserve"> </w:t>
      </w:r>
      <w:r w:rsidRPr="00B416EC">
        <w:rPr>
          <w:color w:val="000000"/>
          <w:sz w:val="24"/>
          <w:szCs w:val="24"/>
        </w:rPr>
        <w:t xml:space="preserve"> </w:t>
      </w:r>
      <w:r w:rsidR="00962CE1">
        <w:rPr>
          <w:color w:val="000000"/>
          <w:sz w:val="24"/>
          <w:szCs w:val="24"/>
        </w:rPr>
        <w:t>Zespole Placówek Oświatowych nr 2 budynek Szkoły</w:t>
      </w:r>
      <w:r w:rsidRPr="00B416EC">
        <w:rPr>
          <w:color w:val="000000"/>
          <w:sz w:val="24"/>
          <w:szCs w:val="24"/>
        </w:rPr>
        <w:t xml:space="preserve"> Podstawowej nr 4 w Mławie oraz opublikowana na st</w:t>
      </w:r>
      <w:r w:rsidR="009C4D88">
        <w:rPr>
          <w:color w:val="000000"/>
          <w:sz w:val="24"/>
          <w:szCs w:val="24"/>
        </w:rPr>
        <w:t>ronie internetowej szkoły oraz U</w:t>
      </w:r>
      <w:r w:rsidRPr="00B416EC">
        <w:rPr>
          <w:color w:val="000000"/>
          <w:sz w:val="24"/>
          <w:szCs w:val="24"/>
        </w:rPr>
        <w:t>rzędu Miasta Mława przez okres co najmniej 3 miesięcy.</w:t>
      </w:r>
    </w:p>
    <w:p w:rsidR="0071627A" w:rsidRDefault="0071627A" w:rsidP="0071627A">
      <w:pPr>
        <w:jc w:val="both"/>
        <w:rPr>
          <w:sz w:val="16"/>
          <w:szCs w:val="16"/>
        </w:rPr>
      </w:pPr>
    </w:p>
    <w:p w:rsidR="00580CB4" w:rsidRDefault="00580CB4"/>
    <w:sectPr w:rsidR="00580CB4" w:rsidSect="0058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9084BE6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8F654F"/>
    <w:multiLevelType w:val="hybridMultilevel"/>
    <w:tmpl w:val="740A19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E6A5F"/>
    <w:multiLevelType w:val="singleLevel"/>
    <w:tmpl w:val="1B32A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D194BB9"/>
    <w:multiLevelType w:val="hybridMultilevel"/>
    <w:tmpl w:val="5C34B392"/>
    <w:lvl w:ilvl="0" w:tplc="A400FC2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E1A5441"/>
    <w:multiLevelType w:val="hybridMultilevel"/>
    <w:tmpl w:val="45565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C1C5E"/>
    <w:multiLevelType w:val="hybridMultilevel"/>
    <w:tmpl w:val="4868203C"/>
    <w:lvl w:ilvl="0" w:tplc="E2C413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86220"/>
    <w:multiLevelType w:val="singleLevel"/>
    <w:tmpl w:val="5714EC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">
    <w:nsid w:val="37297034"/>
    <w:multiLevelType w:val="hybridMultilevel"/>
    <w:tmpl w:val="81F28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C84546"/>
    <w:multiLevelType w:val="hybridMultilevel"/>
    <w:tmpl w:val="5AC6ECBA"/>
    <w:lvl w:ilvl="0" w:tplc="D606596E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3F8C0C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0">
    <w:nsid w:val="4590558A"/>
    <w:multiLevelType w:val="multilevel"/>
    <w:tmpl w:val="E5F0D45C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2DC0228"/>
    <w:multiLevelType w:val="singleLevel"/>
    <w:tmpl w:val="1216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>
    <w:nsid w:val="543D6B72"/>
    <w:multiLevelType w:val="multilevel"/>
    <w:tmpl w:val="FFF05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11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71627A"/>
    <w:rsid w:val="000B157A"/>
    <w:rsid w:val="000D648A"/>
    <w:rsid w:val="0011583C"/>
    <w:rsid w:val="00261AA4"/>
    <w:rsid w:val="002A462A"/>
    <w:rsid w:val="00320D64"/>
    <w:rsid w:val="00394E71"/>
    <w:rsid w:val="0042093B"/>
    <w:rsid w:val="0046781B"/>
    <w:rsid w:val="004F774E"/>
    <w:rsid w:val="00511F43"/>
    <w:rsid w:val="00580CB4"/>
    <w:rsid w:val="006109DC"/>
    <w:rsid w:val="00674656"/>
    <w:rsid w:val="0071627A"/>
    <w:rsid w:val="007637A7"/>
    <w:rsid w:val="007972EC"/>
    <w:rsid w:val="007B1AED"/>
    <w:rsid w:val="007C4DA9"/>
    <w:rsid w:val="00844E7D"/>
    <w:rsid w:val="00897893"/>
    <w:rsid w:val="008B356A"/>
    <w:rsid w:val="00962CE1"/>
    <w:rsid w:val="00991B37"/>
    <w:rsid w:val="009C4D88"/>
    <w:rsid w:val="00A32B7F"/>
    <w:rsid w:val="00B05F39"/>
    <w:rsid w:val="00B416EC"/>
    <w:rsid w:val="00D035DB"/>
    <w:rsid w:val="00D2045C"/>
    <w:rsid w:val="00D54731"/>
    <w:rsid w:val="00DD2B9E"/>
    <w:rsid w:val="00E33BB4"/>
    <w:rsid w:val="00E862BB"/>
    <w:rsid w:val="00FE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627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1627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1627A"/>
    <w:pPr>
      <w:ind w:left="851" w:hanging="14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62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627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62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2093B"/>
    <w:pPr>
      <w:ind w:left="720"/>
      <w:contextualSpacing/>
    </w:pPr>
  </w:style>
  <w:style w:type="character" w:styleId="Hipercze">
    <w:name w:val="Hyperlink"/>
    <w:basedOn w:val="Domylnaczcionkaakapitu"/>
    <w:rsid w:val="00897893"/>
    <w:rPr>
      <w:strike w:val="0"/>
      <w:dstrike w:val="0"/>
      <w:color w:val="56463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</dc:creator>
  <cp:keywords/>
  <dc:description/>
  <cp:lastModifiedBy>agnieszka</cp:lastModifiedBy>
  <cp:revision>2</cp:revision>
  <cp:lastPrinted>2012-06-05T09:36:00Z</cp:lastPrinted>
  <dcterms:created xsi:type="dcterms:W3CDTF">2012-06-06T13:33:00Z</dcterms:created>
  <dcterms:modified xsi:type="dcterms:W3CDTF">2012-06-06T13:33:00Z</dcterms:modified>
</cp:coreProperties>
</file>